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7A4" w:rsidRPr="00B247A4" w:rsidRDefault="00B247A4" w:rsidP="00162F55">
      <w:pPr>
        <w:rPr>
          <w:rFonts w:ascii="Helvetica" w:eastAsia="宋体" w:hAnsi="Helvetica" w:cs="Helvetica" w:hint="eastAsia"/>
          <w:bCs/>
          <w:color w:val="3D464D"/>
          <w:kern w:val="0"/>
        </w:rPr>
      </w:pPr>
      <w:bookmarkStart w:id="0" w:name="_GoBack"/>
      <w:bookmarkEnd w:id="0"/>
      <w:r w:rsidRPr="00B247A4">
        <w:rPr>
          <w:rFonts w:ascii="Helvetica" w:eastAsia="宋体" w:hAnsi="Helvetica" w:cs="Helvetica"/>
          <w:bCs/>
          <w:color w:val="3D464D"/>
          <w:kern w:val="0"/>
        </w:rPr>
        <w:t>阿良技术博客</w:t>
      </w:r>
      <w:r w:rsidRPr="00B247A4">
        <w:rPr>
          <w:rFonts w:ascii="Helvetica" w:eastAsia="宋体" w:hAnsi="Helvetica" w:cs="Helvetica" w:hint="eastAsia"/>
          <w:bCs/>
          <w:color w:val="3D464D"/>
          <w:kern w:val="0"/>
        </w:rPr>
        <w:t>：</w:t>
      </w:r>
      <w:hyperlink r:id="rId5" w:history="1">
        <w:r w:rsidRPr="00B247A4">
          <w:rPr>
            <w:rStyle w:val="a5"/>
            <w:szCs w:val="21"/>
          </w:rPr>
          <w:t>https://blog.51cto.com/lizhenliang/2325770</w:t>
        </w:r>
      </w:hyperlink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outlineLvl w:val="1"/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官方提供的几种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Kubernetes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部署方式</w:t>
      </w:r>
    </w:p>
    <w:p w:rsidR="00B247A4" w:rsidRPr="00B247A4" w:rsidRDefault="00B247A4" w:rsidP="00B247A4">
      <w:pPr>
        <w:widowControl/>
        <w:numPr>
          <w:ilvl w:val="0"/>
          <w:numId w:val="1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minikube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Minikube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是一个工具，可以在本地快速运行一个单点的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Kubernetes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，尝试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Kubernetes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或日常开发的用户使用。不能用于生产环境。</w:t>
      </w:r>
    </w:p>
    <w:p w:rsidR="00B247A4" w:rsidRPr="00B247A4" w:rsidRDefault="00B247A4" w:rsidP="00B247A4">
      <w:pPr>
        <w:widowControl/>
        <w:spacing w:beforeAutospacing="1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官方地址：</w:t>
      </w:r>
      <w:hyperlink r:id="rId6" w:history="1">
        <w:r w:rsidRPr="00B247A4">
          <w:rPr>
            <w:rFonts w:ascii="Helvetica" w:eastAsia="宋体" w:hAnsi="Helvetica" w:cs="Helvetica"/>
            <w:color w:val="4285F4"/>
            <w:kern w:val="0"/>
            <w:sz w:val="24"/>
            <w:szCs w:val="24"/>
            <w:u w:val="single"/>
          </w:rPr>
          <w:t>https://kubernetes.io/docs/setup/minikube/</w:t>
        </w:r>
      </w:hyperlink>
    </w:p>
    <w:p w:rsidR="00B247A4" w:rsidRPr="00B247A4" w:rsidRDefault="00B247A4" w:rsidP="00B247A4">
      <w:pPr>
        <w:widowControl/>
        <w:numPr>
          <w:ilvl w:val="0"/>
          <w:numId w:val="2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kubeadm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Kubeadm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也是一个工具，提供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kubeadm init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和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kubeadm join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，用于快速部署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Kubernetes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集群。</w:t>
      </w:r>
    </w:p>
    <w:p w:rsidR="00B247A4" w:rsidRPr="00B247A4" w:rsidRDefault="00B247A4" w:rsidP="00B247A4">
      <w:pPr>
        <w:widowControl/>
        <w:spacing w:beforeAutospacing="1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官方地址：</w:t>
      </w:r>
      <w:hyperlink r:id="rId7" w:history="1">
        <w:r w:rsidRPr="00B247A4">
          <w:rPr>
            <w:rFonts w:ascii="Helvetica" w:eastAsia="宋体" w:hAnsi="Helvetica" w:cs="Helvetica"/>
            <w:color w:val="4285F4"/>
            <w:kern w:val="0"/>
            <w:sz w:val="24"/>
            <w:szCs w:val="24"/>
            <w:u w:val="single"/>
          </w:rPr>
          <w:t>https://kubernetes.io/docs/reference/setup-tools/kubeadm/kubeadm/</w:t>
        </w:r>
      </w:hyperlink>
    </w:p>
    <w:p w:rsidR="00B247A4" w:rsidRPr="00B247A4" w:rsidRDefault="00B247A4" w:rsidP="00B247A4">
      <w:pPr>
        <w:widowControl/>
        <w:numPr>
          <w:ilvl w:val="0"/>
          <w:numId w:val="3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二进制包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从官方下载发行版的二进制包，手动部署每个组件，组成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Kubernetes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集群。</w:t>
      </w:r>
    </w:p>
    <w:p w:rsidR="00B247A4" w:rsidRPr="00B247A4" w:rsidRDefault="00B247A4" w:rsidP="00B247A4">
      <w:pPr>
        <w:widowControl/>
        <w:spacing w:beforeAutospacing="1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小结：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br/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生产环境中部署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Kubernetes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集群，只有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Kubeadm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和二进制包可选，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Kubeadm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降低部署门槛，但屏蔽了很多细节，遇到问题很难排查。我们这里使用二进制包部署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Kubernetes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集群，我也是推荐大家使用这种方式，虽然手动部署麻烦点，但学习很多工作原理，更有利于后期维护。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outlineLvl w:val="1"/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软件环境</w:t>
      </w:r>
    </w:p>
    <w:tbl>
      <w:tblPr>
        <w:tblW w:w="11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0"/>
        <w:gridCol w:w="6580"/>
      </w:tblGrid>
      <w:tr w:rsidR="00B247A4" w:rsidRPr="00B247A4" w:rsidTr="00B247A4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7A4" w:rsidRPr="00B247A4" w:rsidRDefault="00B247A4" w:rsidP="00B247A4">
            <w:pPr>
              <w:widowControl/>
              <w:jc w:val="center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4"/>
                <w:szCs w:val="24"/>
              </w:rPr>
            </w:pPr>
            <w:r w:rsidRPr="00B247A4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4"/>
                <w:szCs w:val="24"/>
              </w:rPr>
              <w:t>软件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7A4" w:rsidRPr="00B247A4" w:rsidRDefault="00B247A4" w:rsidP="00B247A4">
            <w:pPr>
              <w:widowControl/>
              <w:jc w:val="center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4"/>
                <w:szCs w:val="24"/>
              </w:rPr>
            </w:pPr>
            <w:r w:rsidRPr="00B247A4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4"/>
                <w:szCs w:val="24"/>
              </w:rPr>
              <w:t>版本</w:t>
            </w:r>
          </w:p>
        </w:tc>
      </w:tr>
      <w:tr w:rsidR="00B247A4" w:rsidRPr="00B247A4" w:rsidTr="00B247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7A4" w:rsidRPr="00B247A4" w:rsidRDefault="00B247A4" w:rsidP="00B247A4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7A4" w:rsidRPr="00B247A4" w:rsidRDefault="00B247A4" w:rsidP="00B247A4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CentOS7.5_x64</w:t>
            </w:r>
          </w:p>
        </w:tc>
      </w:tr>
      <w:tr w:rsidR="00B247A4" w:rsidRPr="00B247A4" w:rsidTr="00B247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7A4" w:rsidRPr="00B247A4" w:rsidRDefault="00B247A4" w:rsidP="00B247A4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Docker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7A4" w:rsidRPr="00B247A4" w:rsidRDefault="00B247A4" w:rsidP="00B247A4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18-ce</w:t>
            </w:r>
          </w:p>
        </w:tc>
      </w:tr>
      <w:tr w:rsidR="00B247A4" w:rsidRPr="00B247A4" w:rsidTr="00B247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7A4" w:rsidRPr="00B247A4" w:rsidRDefault="00B247A4" w:rsidP="00B247A4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Kubernetes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7A4" w:rsidRPr="00B247A4" w:rsidRDefault="00B247A4" w:rsidP="00B247A4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1.12</w:t>
            </w:r>
          </w:p>
        </w:tc>
      </w:tr>
    </w:tbl>
    <w:p w:rsidR="00B247A4" w:rsidRPr="00B247A4" w:rsidRDefault="00B247A4" w:rsidP="00B247A4">
      <w:pPr>
        <w:widowControl/>
        <w:spacing w:before="100" w:beforeAutospacing="1" w:after="100" w:afterAutospacing="1"/>
        <w:jc w:val="left"/>
        <w:outlineLvl w:val="1"/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服务器角色</w:t>
      </w:r>
    </w:p>
    <w:tbl>
      <w:tblPr>
        <w:tblW w:w="11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1895"/>
        <w:gridCol w:w="8061"/>
      </w:tblGrid>
      <w:tr w:rsidR="00B247A4" w:rsidRPr="00B247A4" w:rsidTr="00B247A4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7A4" w:rsidRPr="00B247A4" w:rsidRDefault="00B247A4" w:rsidP="00B247A4">
            <w:pPr>
              <w:widowControl/>
              <w:jc w:val="center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4"/>
                <w:szCs w:val="24"/>
              </w:rPr>
            </w:pPr>
            <w:r w:rsidRPr="00B247A4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4"/>
                <w:szCs w:val="24"/>
              </w:rPr>
              <w:t>角色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7A4" w:rsidRPr="00B247A4" w:rsidRDefault="00B247A4" w:rsidP="00B247A4">
            <w:pPr>
              <w:widowControl/>
              <w:jc w:val="center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4"/>
                <w:szCs w:val="24"/>
              </w:rPr>
            </w:pPr>
            <w:r w:rsidRPr="00B247A4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4"/>
                <w:szCs w:val="24"/>
              </w:rPr>
              <w:t>IP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7A4" w:rsidRPr="00B247A4" w:rsidRDefault="00B247A4" w:rsidP="00B247A4">
            <w:pPr>
              <w:widowControl/>
              <w:jc w:val="center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4"/>
                <w:szCs w:val="24"/>
              </w:rPr>
            </w:pPr>
            <w:r w:rsidRPr="00B247A4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4"/>
                <w:szCs w:val="24"/>
              </w:rPr>
              <w:t>组件</w:t>
            </w:r>
          </w:p>
        </w:tc>
      </w:tr>
      <w:tr w:rsidR="00B247A4" w:rsidRPr="00B247A4" w:rsidTr="00B247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7A4" w:rsidRPr="00B247A4" w:rsidRDefault="00B247A4" w:rsidP="00B247A4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k8s-master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7A4" w:rsidRPr="00B247A4" w:rsidRDefault="00B247A4" w:rsidP="00B247A4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192.168.31.63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7A4" w:rsidRPr="00B247A4" w:rsidRDefault="00B247A4" w:rsidP="00B247A4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kube-apiserver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，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kube-controller-manager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，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kube-scheduler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，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etcd</w:t>
            </w:r>
          </w:p>
        </w:tc>
      </w:tr>
      <w:tr w:rsidR="00B247A4" w:rsidRPr="00B247A4" w:rsidTr="00B247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7A4" w:rsidRPr="00B247A4" w:rsidRDefault="00B247A4" w:rsidP="00B247A4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k8s-node1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7A4" w:rsidRPr="00B247A4" w:rsidRDefault="00B247A4" w:rsidP="00B247A4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192.168.31.65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7A4" w:rsidRPr="00B247A4" w:rsidRDefault="00B247A4" w:rsidP="00B247A4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kubelet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，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kube-proxy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，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docker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，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flannel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，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etcd</w:t>
            </w:r>
          </w:p>
        </w:tc>
      </w:tr>
      <w:tr w:rsidR="00B247A4" w:rsidRPr="00B247A4" w:rsidTr="00B247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7A4" w:rsidRPr="00B247A4" w:rsidRDefault="00B247A4" w:rsidP="00B247A4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k8s-node2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7A4" w:rsidRPr="00B247A4" w:rsidRDefault="00B247A4" w:rsidP="00B247A4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192.168.31.66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7A4" w:rsidRPr="00B247A4" w:rsidRDefault="00B247A4" w:rsidP="00B247A4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kubelet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，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kube-proxy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，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docker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，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flannel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，</w:t>
            </w:r>
            <w:r w:rsidRPr="00B247A4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etcd</w:t>
            </w:r>
          </w:p>
        </w:tc>
      </w:tr>
    </w:tbl>
    <w:p w:rsidR="00B247A4" w:rsidRPr="00B247A4" w:rsidRDefault="00B247A4" w:rsidP="00B247A4">
      <w:pPr>
        <w:widowControl/>
        <w:spacing w:beforeAutospacing="1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noProof/>
          <w:color w:val="3D464D"/>
          <w:kern w:val="0"/>
          <w:sz w:val="24"/>
          <w:szCs w:val="24"/>
        </w:rPr>
        <w:lastRenderedPageBreak/>
        <w:drawing>
          <wp:inline distT="0" distB="0" distL="0" distR="0">
            <wp:extent cx="7686675" cy="3743325"/>
            <wp:effectExtent l="0" t="0" r="9525" b="9525"/>
            <wp:docPr id="4" name="图片 4" descr="Kubernetes v1.12/v1.13 二进制部署集群（HTTPS+RBAC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bernetes v1.12/v1.13 二进制部署集群（HTTPS+RBAC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br/>
        <w:t xml:space="preserve">​ 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架构图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outlineLvl w:val="1"/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 xml:space="preserve">1. 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部署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Etcd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集群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使用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cfssl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来生成自签证书，先下载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cfssl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工具：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000080"/>
          <w:kern w:val="0"/>
          <w:sz w:val="24"/>
          <w:szCs w:val="24"/>
          <w:bdr w:val="none" w:sz="0" w:space="0" w:color="auto" w:frame="1"/>
        </w:rPr>
        <w:t>wget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https://pkg.cfssl.org/R1.2/cfssl_linux-amd64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wget https://pkg.cfssl.org/R1.2/cfssljson_linux-amd64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wget https://pkg.cfssl.org/R1.2/cfssl-certinfo_linux-amd64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chmod +x cfssl_linux-amd64 cfssljson_linux-amd64 cfssl-certinfo_linux-amd64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mv cfssl_linux-amd64 /usr/local/bin/cfssl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mv cfssljson_linux-amd64 /usr/local/bin/cfssljson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mv cfssl-certinfo_linux-amd64 /usr/bin/cfssl-certinfo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outlineLvl w:val="2"/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 xml:space="preserve">1.1 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生成证书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创建以下三个文件：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 cat ca-config.json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"signing"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"default"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"expiry"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"87600h"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},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"profiles"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"www"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"expiry"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"87600h"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"usages"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[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"signing"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lastRenderedPageBreak/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"key encipherment"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"server auth"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"client auth"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}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}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}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}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 cat ca-csr.json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"CN"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"etcd CA"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"key"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"algo"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"rsa"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"size"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2048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},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"names"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[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"C"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"CN"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"L"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"Beijing"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"ST"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"Beijing"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}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}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 cat server-csr.json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"CN"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"etcd"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"hosts"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[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"192.168.31.63"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"192.168.31.65"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"192.168.31.66"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],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"key"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"algo"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"rsa"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"size"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2048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},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"names"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[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"C"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"CN"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"L"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"BeiJing"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"ST"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"BeiJing"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}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}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生成证书：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000080"/>
          <w:kern w:val="0"/>
          <w:sz w:val="24"/>
          <w:szCs w:val="24"/>
          <w:bdr w:val="none" w:sz="0" w:space="0" w:color="auto" w:frame="1"/>
        </w:rPr>
        <w:t>cfssl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gencert -initca ca-csr.json | cfssljson -bare ca -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lastRenderedPageBreak/>
        <w:t>cfssl gencert -ca=ca.pem -ca-key=ca-key.pem -config=ca-config.json -profile=www server-csr.json | cfssljson -bare server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 ls *pem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ca-key.pem  ca.pem  server-key.pem  server.pem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证书这块知道怎么生成、怎么用即可，建议暂时不必过多研究。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outlineLvl w:val="2"/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 xml:space="preserve">1.2 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部署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Etcd</w:t>
      </w:r>
    </w:p>
    <w:p w:rsidR="00B247A4" w:rsidRPr="00B247A4" w:rsidRDefault="00B247A4" w:rsidP="00B247A4">
      <w:pPr>
        <w:widowControl/>
        <w:spacing w:beforeAutospacing="1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二进制包下载地址：</w:t>
      </w:r>
      <w:hyperlink r:id="rId9" w:history="1">
        <w:r w:rsidRPr="00B247A4">
          <w:rPr>
            <w:rFonts w:ascii="Helvetica" w:eastAsia="宋体" w:hAnsi="Helvetica" w:cs="Helvetica"/>
            <w:color w:val="4285F4"/>
            <w:kern w:val="0"/>
            <w:sz w:val="24"/>
            <w:szCs w:val="24"/>
            <w:u w:val="single"/>
          </w:rPr>
          <w:t>https://github.com/coreos/etcd/releases/tag/v3.2.12</w:t>
        </w:r>
      </w:hyperlink>
    </w:p>
    <w:p w:rsidR="00B247A4" w:rsidRPr="00B247A4" w:rsidRDefault="00B247A4" w:rsidP="00B247A4">
      <w:pPr>
        <w:widowControl/>
        <w:spacing w:beforeAutospacing="1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以下部署步骤在规划的三个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etcd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节点操作一样，唯一不同的是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etcd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配置文件中的服务器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IP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要写当前的：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解压二进制包：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mkdir /opt/etcd/{bin,cfg,ssl} -p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tar zxvf etcd-v3.2.12-linux-amd64.tar.gz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mv etcd-v3.2.12-linux-amd64/{etcd,etcdctl} /opt/etcd/bin/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创建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etcd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配置文件：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 xml:space="preserve"># cat /opt/etcd/cfg/etcd  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#[Member]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ETCD_NAME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"etcd01"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ETCD_DATA_DIR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"/var/lib/etcd/default.etcd"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ETCD_LISTEN_PEER_URLS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"https://192.168.31.63:2380"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ETCD_LISTEN_CLIENT_URLS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"https://192.168.31.63:2379"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#[Clustering]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ETCD_INITIAL_ADVERTISE_PEER_URLS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"https://192.168.31.63:2380"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ETCD_ADVERTISE_CLIENT_URLS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"https://192.168.31.63:2379"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ETCD_INITIAL_CLUSTER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"etcd01=https://192.168.31.63:2380,etcd02=https://192.168.31.65:2380,etcd03=https://192.168.31.66:2380"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ETCD_INITIAL_CLUSTER_TOKEN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"etcd-cluster"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ETCD_INITIAL_CLUSTER_STATE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"new"</w:t>
      </w:r>
    </w:p>
    <w:p w:rsidR="00B247A4" w:rsidRPr="00B247A4" w:rsidRDefault="00B247A4" w:rsidP="00B247A4">
      <w:pPr>
        <w:widowControl/>
        <w:numPr>
          <w:ilvl w:val="0"/>
          <w:numId w:val="4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ETCD_NAME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节点名称</w:t>
      </w:r>
    </w:p>
    <w:p w:rsidR="00B247A4" w:rsidRPr="00B247A4" w:rsidRDefault="00B247A4" w:rsidP="00B247A4">
      <w:pPr>
        <w:widowControl/>
        <w:numPr>
          <w:ilvl w:val="0"/>
          <w:numId w:val="4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ETCD_DATA_DIR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数据目录</w:t>
      </w:r>
    </w:p>
    <w:p w:rsidR="00B247A4" w:rsidRPr="00B247A4" w:rsidRDefault="00B247A4" w:rsidP="00B247A4">
      <w:pPr>
        <w:widowControl/>
        <w:numPr>
          <w:ilvl w:val="0"/>
          <w:numId w:val="4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ETCD_LISTEN_PEER_URLS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集群通信监听地址</w:t>
      </w:r>
    </w:p>
    <w:p w:rsidR="00B247A4" w:rsidRPr="00B247A4" w:rsidRDefault="00B247A4" w:rsidP="00B247A4">
      <w:pPr>
        <w:widowControl/>
        <w:numPr>
          <w:ilvl w:val="0"/>
          <w:numId w:val="4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ETCD_LISTEN_CLIENT_URLS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客户端访问监听地址</w:t>
      </w:r>
    </w:p>
    <w:p w:rsidR="00B247A4" w:rsidRPr="00B247A4" w:rsidRDefault="00B247A4" w:rsidP="00B247A4">
      <w:pPr>
        <w:widowControl/>
        <w:numPr>
          <w:ilvl w:val="0"/>
          <w:numId w:val="4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ETCD_INITIAL_ADVERTISE_PEER_URLS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集群通告地址</w:t>
      </w:r>
    </w:p>
    <w:p w:rsidR="00B247A4" w:rsidRPr="00B247A4" w:rsidRDefault="00B247A4" w:rsidP="00B247A4">
      <w:pPr>
        <w:widowControl/>
        <w:numPr>
          <w:ilvl w:val="0"/>
          <w:numId w:val="4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ETCD_ADVERTISE_CLIENT_URLS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客户端通告地址</w:t>
      </w:r>
    </w:p>
    <w:p w:rsidR="00B247A4" w:rsidRPr="00B247A4" w:rsidRDefault="00B247A4" w:rsidP="00B247A4">
      <w:pPr>
        <w:widowControl/>
        <w:numPr>
          <w:ilvl w:val="0"/>
          <w:numId w:val="4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ETCD_INITIAL_CLUSTER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集群节点地址</w:t>
      </w:r>
    </w:p>
    <w:p w:rsidR="00B247A4" w:rsidRPr="00B247A4" w:rsidRDefault="00B247A4" w:rsidP="00B247A4">
      <w:pPr>
        <w:widowControl/>
        <w:numPr>
          <w:ilvl w:val="0"/>
          <w:numId w:val="4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ETCD_INITIAL_CLUSTER_TOKEN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集群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Token</w:t>
      </w:r>
    </w:p>
    <w:p w:rsidR="00B247A4" w:rsidRPr="00B247A4" w:rsidRDefault="00B247A4" w:rsidP="00B247A4">
      <w:pPr>
        <w:widowControl/>
        <w:numPr>
          <w:ilvl w:val="0"/>
          <w:numId w:val="4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ETCD_INITIAL_CLUSTER_STATE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加入集群的当前状态，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new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是新集群，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existing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表示加入已有集群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systemd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管理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etcd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lastRenderedPageBreak/>
        <w:t xml:space="preserve"># cat /usr/lib/systemd/system/etcd.service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[Unit]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Description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=Etcd Server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After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=network.target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After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=network-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line.target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Wants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=network-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line.target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[Service]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Type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=notify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EnvironmentFile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=/opt/etcd/cfg/etcd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ExecStart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=/opt/etcd/bin/etcd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--name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${ETCD_NAME}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--data-dir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${ETCD_DATA_DIR}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--listen-peer-urls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${ETCD_LISTEN_PEER_URLS}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--listen-client-urls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${ETCD_LISTEN_CLIENT_URLS}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,http://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127.0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.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0.1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2379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--advertise-client-urls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${ETCD_ADVERTISE_CLIENT_URLS}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--initial-advertise-peer-urls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${ETCD_INITIAL_ADVERTISE_PEER_URLS}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--initial-cluster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${ETCD_INITIAL_CLUSTER}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--initial-cluster-token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${ETCD_INITIAL_CLUSTER_TOKEN}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--initial-cluster-state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=new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--cert-file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=/opt/etcd/ssl/server.pem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--key-file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=/opt/etcd/ssl/server-key.pem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--peer-cert-file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=/opt/etcd/ssl/server.pem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--peer-key-file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=/opt/etcd/ssl/server-key.pem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--trusted-ca-file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=/opt/etcd/ssl/ca.pem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--peer-trusted-ca-file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=/opt/etcd/ssl/ca.pem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Restart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-failure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LimitNOFILE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65536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[Install]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WantedBy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=multi-user.target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把刚才生成的证书拷贝到配置文件中的位置：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cp ca*pem server*pem /opt/etcd/ssl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启动并设置开启启动：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start etcd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</w:t>
      </w:r>
      <w:r w:rsidRPr="00B247A4">
        <w:rPr>
          <w:rFonts w:ascii="Helvetica" w:eastAsia="宋体" w:hAnsi="Helvetica" w:cs="Helvetica"/>
          <w:color w:val="0086B3"/>
          <w:kern w:val="0"/>
          <w:sz w:val="24"/>
          <w:szCs w:val="24"/>
          <w:bdr w:val="none" w:sz="0" w:space="0" w:color="auto" w:frame="1"/>
        </w:rPr>
        <w:t>enable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etcd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都部署完成后，检查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etcd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集群状态：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 /opt/etcd/bin/etcdctl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--ca-file=ca.pem --cert-file=server.pem --key-file=server-key.pem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--endpoints=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"https://192.168.31.63:2379,https://192.168.31.65:2379,https://192.168.31.66:2379"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cluster-health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member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18218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cfabd4e0dea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is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healthy: got healthy result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from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https:</w:t>
      </w: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//192.168.31.63:2379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lastRenderedPageBreak/>
        <w:t xml:space="preserve">member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541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c1c40994c939b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is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healthy: got healthy result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from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https:</w:t>
      </w: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//192.168.31.65:2379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member a342ea2798d20705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is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healthy: got healthy result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from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https:</w:t>
      </w: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//192.168.31.66:2379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cluster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is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healthy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如果输出上面信息，就说明集群部署成功。如果有问题第一步先看日志：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 xml:space="preserve">/var/log/message 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或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 xml:space="preserve"> journalctl -u etcd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outlineLvl w:val="1"/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 xml:space="preserve">2. 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在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Node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安装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Docker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yum install -y yum-utils device-mapper-persistent-data lvm2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yum-config-manager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--add-repo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https://download.docker.com/linux/centos/docker-ce.repo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yum install docker-ce -y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curl -sSL https://get.daocloud.io/daotools/set_mirror.sh | sh -s http://bc437cce.m.daocloud.io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start docker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</w:t>
      </w:r>
      <w:r w:rsidRPr="00B247A4">
        <w:rPr>
          <w:rFonts w:ascii="Helvetica" w:eastAsia="宋体" w:hAnsi="Helvetica" w:cs="Helvetica"/>
          <w:color w:val="0086B3"/>
          <w:kern w:val="0"/>
          <w:sz w:val="24"/>
          <w:szCs w:val="24"/>
          <w:bdr w:val="none" w:sz="0" w:space="0" w:color="auto" w:frame="1"/>
        </w:rPr>
        <w:t>enable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docker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outlineLvl w:val="1"/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 xml:space="preserve">3. 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部署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Flannel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网络</w:t>
      </w:r>
    </w:p>
    <w:p w:rsidR="00B247A4" w:rsidRPr="00B247A4" w:rsidRDefault="00B247A4" w:rsidP="00B247A4">
      <w:pPr>
        <w:widowControl/>
        <w:spacing w:beforeAutospacing="1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lastRenderedPageBreak/>
        <w:t>工作原理：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br/>
      </w:r>
      <w:r w:rsidRPr="00B247A4">
        <w:rPr>
          <w:rFonts w:ascii="Helvetica" w:eastAsia="宋体" w:hAnsi="Helvetica" w:cs="Helvetica"/>
          <w:noProof/>
          <w:color w:val="3D464D"/>
          <w:kern w:val="0"/>
          <w:sz w:val="24"/>
          <w:szCs w:val="24"/>
        </w:rPr>
        <w:drawing>
          <wp:inline distT="0" distB="0" distL="0" distR="0">
            <wp:extent cx="7572375" cy="5162550"/>
            <wp:effectExtent l="0" t="0" r="9525" b="0"/>
            <wp:docPr id="3" name="图片 3" descr="Kubernetes v1.12/v1.13 二进制部署集群（HTTPS+RBAC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bernetes v1.12/v1.13 二进制部署集群（HTTPS+RBAC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Falnnel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要用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etcd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存储自身一个子网信息，所以要保证能成功连接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Etcd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，写入预定义子网段：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 /opt/etcd/bin/etcdctl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--ca-file=ca.pem --cert-file=server.pem --key-file=server-key.pem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--endpoints="https://192.168.31.63:2379,https://192.168.31.65:2379,https://192.168.31.66:2379"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set /coreos.com/network/config  '{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"Network"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"172.17.0.0/16"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,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"Backend"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{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"Type"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"vxlan"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}}'</w:t>
      </w:r>
    </w:p>
    <w:p w:rsidR="00B247A4" w:rsidRPr="00B247A4" w:rsidRDefault="00B247A4" w:rsidP="00B247A4">
      <w:pPr>
        <w:widowControl/>
        <w:spacing w:beforeAutospacing="1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以下部署步骤在规划的每个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node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节点都操作。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下载二进制包：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wget https://github.com/coreos/flannel/releases/download/v0.10.0/flannel-v0.10.0-linux-amd64.tar.gz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tar zxvf flannel-v0.9.1-linux-amd64.tar.gz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mv flanneld mk-docker-opts.sh /opt/kubernetes/bin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配置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Flannel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lastRenderedPageBreak/>
        <w:t># cat /opt/kubernetes/cfg/flanneld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FLANNEL_OPTIONS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"--etcd-endpoints=https://192.168.31.63:2379,https://192.168.31.65:2379,https://192.168.31.66:2379 -etcd-cafile=/opt/etcd/ssl/ca.pem -etcd-certfile=/opt/etcd/ssl/server.pem -etcd-keyfile=/opt/etcd/ssl/server-key.pem"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systemd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管理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Flannel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 cat /usr/lib/systemd/system/flanneld.service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[Unit]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Description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=Flanneld overlay address etcd agent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After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=network-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line.target network.target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Before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=docker.service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[Service]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Type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=notify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EnvironmentFile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=/opt/kubernetes/cfg/flanneld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ExecStart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=/opt/kubernetes/bin/flanneld --ip-masq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$FLANNEL_OPTIONS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ExecStartPost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=/opt/kubernetes/bin/mk-docker-opts.sh -k DOCKER_NETWORK_OPTIONS -d /run/flannel/subnet.env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Restart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-failure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[Install]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WantedBy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=multi-user.target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配置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Docker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启动指定子网段：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 xml:space="preserve"># cat /usr/lib/systemd/system/docker.service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[Unit]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Description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=Docker Application Container Engine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Documentation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=https://docs.docker.com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After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=network-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line.target firewalld.service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Wants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=network-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line.target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[Service]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Type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=notify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EnvironmentFile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=/run/flannel/subnet.env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ExecStart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=/usr/bin/dockerd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$DOCKER_NETWORK_OPTIONS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ExecReload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=/bin/kill -s HUP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$MAINPID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LimitNOFILE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=infinity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LimitNPROC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=infinity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LimitCORE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=infinity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TimeoutStartSec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0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Delegate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yes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KillMode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=process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Restart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-failure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StartLimitBurst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3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StartLimitInterval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60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s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[Install]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WantedBy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=multi-user.target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重启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flannel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和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docker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daemon-reload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start flanneld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</w:t>
      </w:r>
      <w:r w:rsidRPr="00B247A4">
        <w:rPr>
          <w:rFonts w:ascii="Helvetica" w:eastAsia="宋体" w:hAnsi="Helvetica" w:cs="Helvetica"/>
          <w:color w:val="0086B3"/>
          <w:kern w:val="0"/>
          <w:sz w:val="24"/>
          <w:szCs w:val="24"/>
          <w:bdr w:val="none" w:sz="0" w:space="0" w:color="auto" w:frame="1"/>
        </w:rPr>
        <w:t>enable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flanneld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restart docker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检查是否生效：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 ps -ef |grep docker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000080"/>
          <w:kern w:val="0"/>
          <w:sz w:val="24"/>
          <w:szCs w:val="24"/>
          <w:bdr w:val="none" w:sz="0" w:space="0" w:color="auto" w:frame="1"/>
        </w:rPr>
        <w:t>root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20941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Jun28 ?      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09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15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34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/usr/bin/dockerd --bip=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172.17.34.1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/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24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--ip-masq=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false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--mtu=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1450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 ip addr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3607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flannel.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&lt;BROADCAST,MULTICAST,UP,LOWER_UP&gt; mtu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1450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qdisc noqueue state UNKNOWN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link/ether 8a:2e: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3d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09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:dd: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82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brd ff:ff:ff:ff:ff:ff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inet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172.17.34.0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/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32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scope global flannel.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valid_lft forever preferred_lft forever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3608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docker0: &lt;BROADCAST,MULTICAST,UP,LOWER_UP&gt; mtu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1450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qdisc noqueue state UP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link/ether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02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42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31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:8f:d3: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02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brd ff:ff:ff:ff:ff:ff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inet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172.17.34.1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/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24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brd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172.17.34.255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scope global docker0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valid_lft forever preferred_lft forever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inet6 fe80::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42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:31ff:fe8f:d302/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64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scope link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valid_lft forever preferred_lft forever</w:t>
      </w:r>
    </w:p>
    <w:p w:rsidR="00B247A4" w:rsidRPr="00B247A4" w:rsidRDefault="00B247A4" w:rsidP="00B247A4">
      <w:pPr>
        <w:widowControl/>
        <w:spacing w:beforeAutospacing="1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确保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docker0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与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flannel.1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在同一网段。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br/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测试不同节点互通，在当前节点访问另一个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Node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节点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docker0 IP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 ping 172.17.58.1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000080"/>
          <w:kern w:val="0"/>
          <w:sz w:val="24"/>
          <w:szCs w:val="24"/>
          <w:bdr w:val="none" w:sz="0" w:space="0" w:color="auto" w:frame="1"/>
        </w:rPr>
        <w:t>PING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172.17.58.1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(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172.17.58.1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)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56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(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84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) bytes of data.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64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bytes from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172.17.58.1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icmp_seq=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ttl=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64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time=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0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.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263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ms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64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bytes from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172.17.58.1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icmp_seq=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2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ttl=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64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time=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0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.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204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ms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如果能通说明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Flannel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部署成功。如果不通检查下日志：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journalctl -u flannel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outlineLvl w:val="1"/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 xml:space="preserve">4. 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在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Master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节点部署组件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在部署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Kubernetes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之前一定要确保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etcd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、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flannel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、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docker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是正常工作的，否则先解决问题再继续。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outlineLvl w:val="2"/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 xml:space="preserve">4.1 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生成证书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创建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CA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证书：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lastRenderedPageBreak/>
        <w:t># cat ca-config.json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"signing"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"default"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"expiry"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"87600h"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},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"profiles"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"kubernetes"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"expiry"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"87600h"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"usages"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[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"signing"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"key encipherment"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"server auth"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"client auth"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}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}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}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}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 cat ca-csr.json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"CN"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"kubernetes"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"key"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"algo"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"rsa"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"size"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2048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},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"names"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[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"C"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"CN"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"L"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"Beijing"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"ST"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"Beijing"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"O"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"k8s"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"OU"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"System"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}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}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 cfssl gencert -initca ca-csr.json | cfssljson -bare ca -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生成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apiserver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证书：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 cat server-csr.json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"CN"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"kubernetes"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"hosts"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[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"10.0.0.1"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"127.0.0.1"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"192.168.31.63"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lastRenderedPageBreak/>
        <w:t xml:space="preserve">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"kubernetes"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"kubernetes.default"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"kubernetes.default.svc"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"kubernetes.default.svc.cluster"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"kubernetes.default.svc.cluster.local"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],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"key"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"algo"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"rsa"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"size"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2048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},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"names"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[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"C"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"CN"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"L"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"BeiJing"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"ST"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"BeiJing"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"O"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"k8s"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"OU"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"System"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}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}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cfssl gencert -ca=ca.pem -ca-key=ca-key.pem -config=ca-config.json -profile=kubernetes server-csr.json | cfssljson -bare server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生成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kube-proxy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证书：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 cat kube-proxy-csr.json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"CN"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"system:kube-proxy"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"hosts"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[],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"key"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"algo"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"rsa"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"size"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2048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},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"names"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 [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{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"C"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"CN"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"L"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"BeiJing"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"ST"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"BeiJing"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"O"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"k8s"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"OU"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: 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"System"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}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}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 cfssl gencert -ca=ca.pem -ca-key=ca-key.pem -config=ca-config.json -profile=kubernetes kube-proxy-csr.json | cfssljson -bare kube-proxy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最终生成以下证书文件：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lastRenderedPageBreak/>
        <w:t xml:space="preserve">#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ls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*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pem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ca-key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.pem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ca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.pem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kube-proxy-key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.pem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kube-proxy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.pem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server-key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.pem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server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.pem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outlineLvl w:val="2"/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 xml:space="preserve">4.2 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部署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apiserver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组件</w:t>
      </w:r>
    </w:p>
    <w:p w:rsidR="00B247A4" w:rsidRPr="00B247A4" w:rsidRDefault="00B247A4" w:rsidP="00B247A4">
      <w:pPr>
        <w:widowControl/>
        <w:spacing w:beforeAutospacing="1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下载二进制包：</w:t>
      </w:r>
      <w:hyperlink r:id="rId11" w:history="1">
        <w:r w:rsidRPr="00B247A4">
          <w:rPr>
            <w:rFonts w:ascii="Helvetica" w:eastAsia="宋体" w:hAnsi="Helvetica" w:cs="Helvetica"/>
            <w:color w:val="4285F4"/>
            <w:kern w:val="0"/>
            <w:sz w:val="24"/>
            <w:szCs w:val="24"/>
            <w:u w:val="single"/>
          </w:rPr>
          <w:t>https://github.com/kubernetes/kubernetes/blob/master/CHANGELOG-1.12.md</w:t>
        </w:r>
      </w:hyperlink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br/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下载这个包（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kubernetes-server-linux-amd64.tar.gz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）就够了，包含了所需的所有组件。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mkdir /opt/kubernetes/{bin,cfg,ssl} -p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tar zxvf kubernetes-server-linux-amd64.tar.gz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</w:t>
      </w:r>
      <w:r w:rsidRPr="00B247A4">
        <w:rPr>
          <w:rFonts w:ascii="Helvetica" w:eastAsia="宋体" w:hAnsi="Helvetica" w:cs="Helvetica"/>
          <w:color w:val="0086B3"/>
          <w:kern w:val="0"/>
          <w:sz w:val="24"/>
          <w:szCs w:val="24"/>
          <w:bdr w:val="none" w:sz="0" w:space="0" w:color="auto" w:frame="1"/>
        </w:rPr>
        <w:t>cd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kubernetes/server/bin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cp kube-apiserver kube-scheduler kube-controller-manager kubectl /opt/kubernetes/bin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创建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token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文件，用途后面会讲到：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 cat /opt/kubernetes/cfg/token.csv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000080"/>
          <w:kern w:val="0"/>
          <w:sz w:val="24"/>
          <w:szCs w:val="24"/>
          <w:bdr w:val="none" w:sz="0" w:space="0" w:color="auto" w:frame="1"/>
        </w:rPr>
        <w:t>674c457d4dcf2eefe4920d7dbb6b0ddc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,kubelet-bootstrap,10001,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"system:kubelet-bootstrap"</w:t>
      </w:r>
    </w:p>
    <w:p w:rsidR="00B247A4" w:rsidRPr="00B247A4" w:rsidRDefault="00B247A4" w:rsidP="00B247A4">
      <w:pPr>
        <w:widowControl/>
        <w:spacing w:beforeAutospacing="1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第一列：随机字符串，自己可生成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br/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第二列：用户名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br/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第三列：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UID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br/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第四列：用户组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创建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apiserver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配置文件：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# cat /opt/kubernetes/cfg/kube-apiserver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KUBE_APISERVER_OPTS="--logtostderr=true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--v=4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--etcd-servers=https://192.168.31.63:2379,https://192.168.31.65:2379,https://192.168.31.66:2379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--bind-address=192.168.31.63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--secure-port=6443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--advertise-address=192.168.31.63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--allow-privileged=true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--service-cluster-ip-range=10.0.0.0/24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--enable-admission-plugins=NamespaceLifecycle,LimitRanger,SecurityContextDeny,ServiceAccount,ResourceQuota,NodeRestriction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--authorization-mode=RBAC,Node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--enable-bootstrap-token-auth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--token-auth-file=/opt/kubernetes/cfg/token.csv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--service-node-port-range=30000-50000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--tls-cert-file=/opt/kubernetes/ssl/server.pem 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--tls-private-key-file=/opt/kubernetes/ssl/server-key.pem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--client-ca-file=/opt/kubernetes/ssl/ca.pem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--service-account-key-file=/opt/kubernetes/ssl/ca-key.pem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--etcd-cafile=/opt/etcd/ssl/ca.pem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--etcd-certfile=/opt/etcd/ssl/server.pem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--etcd-keyfile=/opt/etcd/ssl/server-key.pem"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lastRenderedPageBreak/>
        <w:t>配置好前面生成的证书，确保能连接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etcd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。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参数说明：</w:t>
      </w:r>
    </w:p>
    <w:p w:rsidR="00B247A4" w:rsidRPr="00B247A4" w:rsidRDefault="00B247A4" w:rsidP="00B247A4">
      <w:pPr>
        <w:widowControl/>
        <w:numPr>
          <w:ilvl w:val="0"/>
          <w:numId w:val="5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--logtostderr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启用日志</w:t>
      </w:r>
    </w:p>
    <w:p w:rsidR="00B247A4" w:rsidRPr="00B247A4" w:rsidRDefault="00B247A4" w:rsidP="00B247A4">
      <w:pPr>
        <w:widowControl/>
        <w:numPr>
          <w:ilvl w:val="0"/>
          <w:numId w:val="5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---v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日志等级</w:t>
      </w:r>
    </w:p>
    <w:p w:rsidR="00B247A4" w:rsidRPr="00B247A4" w:rsidRDefault="00B247A4" w:rsidP="00B247A4">
      <w:pPr>
        <w:widowControl/>
        <w:numPr>
          <w:ilvl w:val="0"/>
          <w:numId w:val="5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--etcd-servers etcd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集群地址</w:t>
      </w:r>
    </w:p>
    <w:p w:rsidR="00B247A4" w:rsidRPr="00B247A4" w:rsidRDefault="00B247A4" w:rsidP="00B247A4">
      <w:pPr>
        <w:widowControl/>
        <w:numPr>
          <w:ilvl w:val="0"/>
          <w:numId w:val="5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--bind-address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监听地址</w:t>
      </w:r>
    </w:p>
    <w:p w:rsidR="00B247A4" w:rsidRPr="00B247A4" w:rsidRDefault="00B247A4" w:rsidP="00B247A4">
      <w:pPr>
        <w:widowControl/>
        <w:numPr>
          <w:ilvl w:val="0"/>
          <w:numId w:val="5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--secure-port https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安全端口</w:t>
      </w:r>
    </w:p>
    <w:p w:rsidR="00B247A4" w:rsidRPr="00B247A4" w:rsidRDefault="00B247A4" w:rsidP="00B247A4">
      <w:pPr>
        <w:widowControl/>
        <w:numPr>
          <w:ilvl w:val="0"/>
          <w:numId w:val="5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--advertise-address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集群通告地址</w:t>
      </w:r>
    </w:p>
    <w:p w:rsidR="00B247A4" w:rsidRPr="00B247A4" w:rsidRDefault="00B247A4" w:rsidP="00B247A4">
      <w:pPr>
        <w:widowControl/>
        <w:numPr>
          <w:ilvl w:val="0"/>
          <w:numId w:val="5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--allow-privileged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启用授权</w:t>
      </w:r>
    </w:p>
    <w:p w:rsidR="00B247A4" w:rsidRPr="00B247A4" w:rsidRDefault="00B247A4" w:rsidP="00B247A4">
      <w:pPr>
        <w:widowControl/>
        <w:numPr>
          <w:ilvl w:val="0"/>
          <w:numId w:val="5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--service-cluster-ip-range Service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虚拟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IP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地址段</w:t>
      </w:r>
    </w:p>
    <w:p w:rsidR="00B247A4" w:rsidRPr="00B247A4" w:rsidRDefault="00B247A4" w:rsidP="00B247A4">
      <w:pPr>
        <w:widowControl/>
        <w:numPr>
          <w:ilvl w:val="0"/>
          <w:numId w:val="5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--enable-admission-plugins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准入控制模块</w:t>
      </w:r>
    </w:p>
    <w:p w:rsidR="00B247A4" w:rsidRPr="00B247A4" w:rsidRDefault="00B247A4" w:rsidP="00B247A4">
      <w:pPr>
        <w:widowControl/>
        <w:numPr>
          <w:ilvl w:val="0"/>
          <w:numId w:val="5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--authorization-mode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认证授权，启用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RBAC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授权和节点自管理</w:t>
      </w:r>
    </w:p>
    <w:p w:rsidR="00B247A4" w:rsidRPr="00B247A4" w:rsidRDefault="00B247A4" w:rsidP="00B247A4">
      <w:pPr>
        <w:widowControl/>
        <w:numPr>
          <w:ilvl w:val="0"/>
          <w:numId w:val="5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--enable-bootstrap-token-auth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启用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TLS bootstrap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功能，后面会讲到</w:t>
      </w:r>
    </w:p>
    <w:p w:rsidR="00B247A4" w:rsidRPr="00B247A4" w:rsidRDefault="00B247A4" w:rsidP="00B247A4">
      <w:pPr>
        <w:widowControl/>
        <w:numPr>
          <w:ilvl w:val="0"/>
          <w:numId w:val="5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--token-auth-file token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文件</w:t>
      </w:r>
    </w:p>
    <w:p w:rsidR="00B247A4" w:rsidRPr="00B247A4" w:rsidRDefault="00B247A4" w:rsidP="00B247A4">
      <w:pPr>
        <w:widowControl/>
        <w:numPr>
          <w:ilvl w:val="0"/>
          <w:numId w:val="5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--service-node-port-range Service Node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类型默认分配端口范围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systemd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管理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apiserver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 xml:space="preserve"># cat /usr/lib/systemd/system/kube-apiserver.service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[Unit]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Description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=Kubernetes API Server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Documentation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=https://github.com/kubernetes/kubernetes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[Service]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EnvironmentFile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=-/opt/kubernetes/cfg/kube-apiserver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ExecStart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=/opt/kubernetes/bin/kube-apiserver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$KUBE_APISERVER_OPTS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Restart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-failure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[Install]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WantedBy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=multi-user.target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启动：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daemon-reload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</w:t>
      </w:r>
      <w:r w:rsidRPr="00B247A4">
        <w:rPr>
          <w:rFonts w:ascii="Helvetica" w:eastAsia="宋体" w:hAnsi="Helvetica" w:cs="Helvetica"/>
          <w:color w:val="0086B3"/>
          <w:kern w:val="0"/>
          <w:sz w:val="24"/>
          <w:szCs w:val="24"/>
          <w:bdr w:val="none" w:sz="0" w:space="0" w:color="auto" w:frame="1"/>
        </w:rPr>
        <w:t>enable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kube-apiserver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restart kube-apiserver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outlineLvl w:val="2"/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 xml:space="preserve">4.3 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部署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scheduler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组件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创建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schduler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配置文件：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 xml:space="preserve"># cat /opt/kubernetes/cfg/kube-scheduler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KUBE_SCHEDULER_OPTS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"--logtostderr=true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--v=4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--master=127.0.0.1:8080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--leader-elect"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lastRenderedPageBreak/>
        <w:t>参数说明：</w:t>
      </w:r>
    </w:p>
    <w:p w:rsidR="00B247A4" w:rsidRPr="00B247A4" w:rsidRDefault="00B247A4" w:rsidP="00B247A4">
      <w:pPr>
        <w:widowControl/>
        <w:numPr>
          <w:ilvl w:val="0"/>
          <w:numId w:val="6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--master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连接本地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apiserver</w:t>
      </w:r>
    </w:p>
    <w:p w:rsidR="00B247A4" w:rsidRPr="00B247A4" w:rsidRDefault="00B247A4" w:rsidP="00B247A4">
      <w:pPr>
        <w:widowControl/>
        <w:numPr>
          <w:ilvl w:val="0"/>
          <w:numId w:val="6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--leader-elect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当该组件启动多个时，自动选举（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HA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）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systemd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管理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schduler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组件：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 xml:space="preserve"># cat /usr/lib/systemd/system/kube-scheduler.service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[Unit]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Description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=Kubernetes Scheduler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Documentation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=https://github.com/kubernetes/kubernetes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[Service]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EnvironmentFile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=-/opt/kubernetes/cfg/kube-scheduler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ExecStart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=/opt/kubernetes/bin/kube-scheduler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$KUBE_SCHEDULER_OPTS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Restart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-failure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[Install]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WantedBy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=multi-user.target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启动：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daemon-reload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</w:t>
      </w:r>
      <w:r w:rsidRPr="00B247A4">
        <w:rPr>
          <w:rFonts w:ascii="Helvetica" w:eastAsia="宋体" w:hAnsi="Helvetica" w:cs="Helvetica"/>
          <w:color w:val="0086B3"/>
          <w:kern w:val="0"/>
          <w:sz w:val="24"/>
          <w:szCs w:val="24"/>
          <w:bdr w:val="none" w:sz="0" w:space="0" w:color="auto" w:frame="1"/>
        </w:rPr>
        <w:t>enable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kube-scheduler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restart kube-scheduler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outlineLvl w:val="2"/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 xml:space="preserve">4.4 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部署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controller-manager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组件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创建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controller-manager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配置文件：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# cat /opt/kubernetes/cfg/kube-controller-manager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KUBE_CONTROLLER_MANAGER_OPTS="--logtostderr=true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--v=4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--master=127.0.0.1:8080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--leader-elect=true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--address=127.0.0.1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--service-cluster-ip-range=10.0.0.0/24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--cluster-name=kubernetes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--cluster-signing-cert-file=/opt/kubernetes/ssl/ca.pem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--cluster-signing-key-file=/opt/kubernetes/ssl/ca-key.pem 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--root-ca-file=/opt/kubernetes/ssl/ca.pem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--service-account-private-key-file=/opt/kubernetes/ssl/ca-key.pem"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systemd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管理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controller-manager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组件：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 xml:space="preserve"># cat /usr/lib/systemd/system/kube-controller-manager.service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[Unit]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Description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=Kubernetes Controller Manager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Documentation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=https://github.com/kubernetes/kubernetes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[Service]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EnvironmentFile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=-/opt/kubernetes/cfg/kube-controller-manager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ExecStart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=/opt/kubernetes/bin/kube-controller-manager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$KUBE_CONTROLLER_MANAGER_OPTS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Restart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-failure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[Install]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WantedBy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=multi-user.target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启动：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daemon-reload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</w:t>
      </w:r>
      <w:r w:rsidRPr="00B247A4">
        <w:rPr>
          <w:rFonts w:ascii="Helvetica" w:eastAsia="宋体" w:hAnsi="Helvetica" w:cs="Helvetica"/>
          <w:color w:val="0086B3"/>
          <w:kern w:val="0"/>
          <w:sz w:val="24"/>
          <w:szCs w:val="24"/>
          <w:bdr w:val="none" w:sz="0" w:space="0" w:color="auto" w:frame="1"/>
        </w:rPr>
        <w:t>enable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kube-controller-manager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restart kube-controller-manager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所有组件都已经启动成功，通过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kubectl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工具查看当前集群组件状态：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 /opt/kubernetes/bin/kubectl get cs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000080"/>
          <w:kern w:val="0"/>
          <w:sz w:val="24"/>
          <w:szCs w:val="24"/>
          <w:bdr w:val="none" w:sz="0" w:space="0" w:color="auto" w:frame="1"/>
        </w:rPr>
        <w:t>NAME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     STATUS    MESSAGE             ERROR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000080"/>
          <w:kern w:val="0"/>
          <w:sz w:val="24"/>
          <w:szCs w:val="24"/>
          <w:bdr w:val="none" w:sz="0" w:space="0" w:color="auto" w:frame="1"/>
        </w:rPr>
        <w:t>scheduler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Healthy   ok                 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000080"/>
          <w:kern w:val="0"/>
          <w:sz w:val="24"/>
          <w:szCs w:val="24"/>
          <w:bdr w:val="none" w:sz="0" w:space="0" w:color="auto" w:frame="1"/>
        </w:rPr>
        <w:t>etcd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-0               Healthy   {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"health"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"true"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}  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000080"/>
          <w:kern w:val="0"/>
          <w:sz w:val="24"/>
          <w:szCs w:val="24"/>
          <w:bdr w:val="none" w:sz="0" w:space="0" w:color="auto" w:frame="1"/>
        </w:rPr>
        <w:t>etcd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-2               Healthy   {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"health"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"true"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}  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000080"/>
          <w:kern w:val="0"/>
          <w:sz w:val="24"/>
          <w:szCs w:val="24"/>
          <w:bdr w:val="none" w:sz="0" w:space="0" w:color="auto" w:frame="1"/>
        </w:rPr>
        <w:t>etcd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-1               Healthy   {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"health"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"true"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}  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000080"/>
          <w:kern w:val="0"/>
          <w:sz w:val="24"/>
          <w:szCs w:val="24"/>
          <w:bdr w:val="none" w:sz="0" w:space="0" w:color="auto" w:frame="1"/>
        </w:rPr>
        <w:t>controller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-manager   Healthy   ok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如上输出说明组件都正常。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outlineLvl w:val="1"/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 xml:space="preserve">5. 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在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Node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节点部署组件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Master apiserver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启用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TLS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认证后，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Node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节点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kubelet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组件想要加入集群，必须使用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CA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签发的有效证书才能与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apiserver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通信，当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Node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节点很多时，签署证书是一件很繁琐的事情，因此有了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TLS Bootstrapping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机制，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kubelet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会以一个低权限用户自动向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apiserver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申请证书，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kubelet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的证书由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apiserver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动态签署。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认证大致工作流程如图所示：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noProof/>
          <w:color w:val="3D464D"/>
          <w:kern w:val="0"/>
          <w:sz w:val="24"/>
          <w:szCs w:val="24"/>
        </w:rPr>
        <w:lastRenderedPageBreak/>
        <w:drawing>
          <wp:inline distT="0" distB="0" distL="0" distR="0">
            <wp:extent cx="7324725" cy="5972175"/>
            <wp:effectExtent l="0" t="0" r="9525" b="9525"/>
            <wp:docPr id="2" name="图片 2" descr="Kubernetes v1.12/v1.13 二进制部署集群（HTTPS+RBAC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bernetes v1.12/v1.13 二进制部署集群（HTTPS+RBAC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outlineLvl w:val="2"/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 xml:space="preserve">5.1 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将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kubelet-bootstrap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用户绑定到系统集群角色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kubectl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create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clusterrolebinding kubelet-bootstrap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</w:t>
      </w: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--clusterrole=system:node-bootstrapper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</w:t>
      </w: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--user=kubelet-bootstrap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outlineLvl w:val="2"/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 xml:space="preserve">5.2 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创建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kubeconfig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文件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在生成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kubernetes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证书的目录下执行以下命令生成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kubeconfig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文件：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 xml:space="preserve"># </w:t>
      </w: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创建</w:t>
      </w: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 xml:space="preserve">kubelet bootstrapping kubeconfig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BOOTSTRAP_TOKEN=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674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c457d4dcf2eefe4920d7dbb6b0ddc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KUBE_APISERVER=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"https://192.168.31.63:6443"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 xml:space="preserve"># </w:t>
      </w: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设置集群参数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lastRenderedPageBreak/>
        <w:t xml:space="preserve">kubectl config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set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-cluster kubernetes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--certificate-authority=./ca.pem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--embed-certs=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true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--server=${KUBE_APISERVER}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--kubeconfig=bootstrap.kubeconfig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 xml:space="preserve"># </w:t>
      </w: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设置客户端认证参数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kubectl config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set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-credentials kubelet-bootstrap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--token=${BOOTSTRAP_TOKEN}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--kubeconfig=bootstrap.kubeconfig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 xml:space="preserve"># </w:t>
      </w: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设置上下文参数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kubectl config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set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-context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default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--cluster=kubernetes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--user=kubelet-bootstrap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--kubeconfig=bootstrap.kubeconfig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 xml:space="preserve"># </w:t>
      </w: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设置默认上下文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kubectl config use-context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default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--kubeconfig=bootstrap.kubeconfig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#----------------------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 xml:space="preserve"># </w:t>
      </w: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创建</w:t>
      </w: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kube-proxy kubeconfig</w:t>
      </w: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文件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kubectl config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set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-cluster kubernetes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--certificate-authority=./ca.pem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--embed-certs=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true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--server=${KUBE_APISERVER}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--kubeconfig=kube-proxy.kubeconfig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kubectl config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set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-credentials kube-proxy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--client-certificate=./kube-proxy.pem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--client-key=./kube-proxy-key.pem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--embed-certs=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true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--kubeconfig=kube-proxy.kubeconfig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kubectl config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set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-context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default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--cluster=kubernetes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--user=kube-proxy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--kubeconfig=kube-proxy.kubeconfig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kubectl config use-context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default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--kubeconfig=kube-proxy.kubeconfig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#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ls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bootstrap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.kubeconfig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</w:t>
      </w:r>
      <w:r w:rsidRPr="00B247A4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  <w:bdr w:val="none" w:sz="0" w:space="0" w:color="auto" w:frame="1"/>
        </w:rPr>
        <w:t>kube-proxy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.kubeconfig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将这两个文件拷贝到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Node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节点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/opt/kubernetes/cfg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目录下。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outlineLvl w:val="2"/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 xml:space="preserve">5.2 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部署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kubelet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组件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lastRenderedPageBreak/>
        <w:t>将前面下载的二进制包中的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kubelet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和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kube-proxy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拷贝到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/opt/kubernetes/bin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目录下。</w:t>
      </w:r>
    </w:p>
    <w:p w:rsidR="00B247A4" w:rsidRPr="00B247A4" w:rsidRDefault="00B247A4" w:rsidP="00B247A4">
      <w:pPr>
        <w:widowControl/>
        <w:spacing w:beforeAutospacing="1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创建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kubelet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配置文件：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# cat /opt/kubernetes/cfg/kubelet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KUBELET_OPTS="--logtostderr=true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--v=4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--hostname-override=192.168.31.65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--kubeconfig=/opt/kubernetes/cfg/kubelet.kubeconfig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--bootstrap-kubeconfig=/opt/kubernetes/cfg/bootstrap.kubeconfig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--config=/opt/kubernetes/cfg/kubelet.config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--cert-dir=/opt/kubernetes/ssl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--pod-infra-container-image=registry.cn-hangzhou.aliyuncs.com/google-containers/pause-amd64:3.0"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参数说明：</w:t>
      </w:r>
    </w:p>
    <w:p w:rsidR="00B247A4" w:rsidRPr="00B247A4" w:rsidRDefault="00B247A4" w:rsidP="00B247A4">
      <w:pPr>
        <w:widowControl/>
        <w:numPr>
          <w:ilvl w:val="0"/>
          <w:numId w:val="7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--hostname-override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在集群中显示的主机名</w:t>
      </w:r>
    </w:p>
    <w:p w:rsidR="00B247A4" w:rsidRPr="00B247A4" w:rsidRDefault="00B247A4" w:rsidP="00B247A4">
      <w:pPr>
        <w:widowControl/>
        <w:numPr>
          <w:ilvl w:val="0"/>
          <w:numId w:val="7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--kubeconfig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指定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kubeconfig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文件位置，会自动生成</w:t>
      </w:r>
    </w:p>
    <w:p w:rsidR="00B247A4" w:rsidRPr="00B247A4" w:rsidRDefault="00B247A4" w:rsidP="00B247A4">
      <w:pPr>
        <w:widowControl/>
        <w:numPr>
          <w:ilvl w:val="0"/>
          <w:numId w:val="7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--bootstrap-kubeconfig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指定刚才生成的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bootstrap.kubeconfig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文件</w:t>
      </w:r>
    </w:p>
    <w:p w:rsidR="00B247A4" w:rsidRPr="00B247A4" w:rsidRDefault="00B247A4" w:rsidP="00B247A4">
      <w:pPr>
        <w:widowControl/>
        <w:numPr>
          <w:ilvl w:val="0"/>
          <w:numId w:val="7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--cert-dir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颁发证书存放位置</w:t>
      </w:r>
    </w:p>
    <w:p w:rsidR="00B247A4" w:rsidRPr="00B247A4" w:rsidRDefault="00B247A4" w:rsidP="00B247A4">
      <w:pPr>
        <w:widowControl/>
        <w:numPr>
          <w:ilvl w:val="0"/>
          <w:numId w:val="7"/>
        </w:numPr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--pod-infra-container-image 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管理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Pod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</w:rPr>
        <w:t>网络的镜像</w:t>
      </w:r>
    </w:p>
    <w:p w:rsidR="00B247A4" w:rsidRPr="00B247A4" w:rsidRDefault="00B247A4" w:rsidP="00B247A4">
      <w:pPr>
        <w:widowControl/>
        <w:spacing w:beforeAutospacing="1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其中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/opt/kubernetes/cfg/kubelet.config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配置文件如下：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kind: KubeletConfiguration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apiVersion: kubelet.config.k8s.io/v1beta1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address: 192.168.31.65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port: 10250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readOnlyPort: 10255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cgroupDriver: cgroupfs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clusterDNS: ["10.0.0.2"]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clusterDomain: cluster.local.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failSwapOn: false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authentication: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anonymous: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enabled: true </w:t>
      </w:r>
    </w:p>
    <w:p w:rsidR="00B247A4" w:rsidRPr="00B247A4" w:rsidRDefault="00B247A4" w:rsidP="00B247A4">
      <w:pPr>
        <w:widowControl/>
        <w:spacing w:beforeAutospacing="1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systemd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管理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kubelet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组件：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 xml:space="preserve"># cat /usr/lib/systemd/system/kubelet.service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[Unit]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Description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=Kubernetes Kubelet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After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=docker.service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Requires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=docker.service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[Service]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EnvironmentFile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=/opt/kubernetes/cfg/kubelet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ExecStart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=/opt/kubernetes/bin/kubelet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$KUBELET_OPTS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Restart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-failure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lastRenderedPageBreak/>
        <w:t>KillMode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=process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[Install]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WantedBy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=multi-user.target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启动：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daemon-reload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</w:t>
      </w:r>
      <w:r w:rsidRPr="00B247A4">
        <w:rPr>
          <w:rFonts w:ascii="Helvetica" w:eastAsia="宋体" w:hAnsi="Helvetica" w:cs="Helvetica"/>
          <w:color w:val="0086B3"/>
          <w:kern w:val="0"/>
          <w:sz w:val="24"/>
          <w:szCs w:val="24"/>
          <w:bdr w:val="none" w:sz="0" w:space="0" w:color="auto" w:frame="1"/>
        </w:rPr>
        <w:t>enable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kubelet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restart kubelet</w:t>
      </w:r>
    </w:p>
    <w:p w:rsidR="00B247A4" w:rsidRPr="00B247A4" w:rsidRDefault="00B247A4" w:rsidP="00B247A4">
      <w:pPr>
        <w:widowControl/>
        <w:spacing w:beforeAutospacing="1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在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Master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审批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Node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4"/>
          <w:szCs w:val="24"/>
        </w:rPr>
        <w:t>加入集群：</w:t>
      </w:r>
    </w:p>
    <w:p w:rsidR="00B247A4" w:rsidRPr="00B247A4" w:rsidRDefault="00B247A4" w:rsidP="00B247A4">
      <w:pPr>
        <w:widowControl/>
        <w:spacing w:beforeAutospacing="1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启动后还没加入到集群中，需要手动允许该节点才可以。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br/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在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Master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节点查看请求签名的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Node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kubectl get csr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kubectl certificate approve XXXXID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kubectl get node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outlineLvl w:val="2"/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 xml:space="preserve">5.3 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部署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kube-proxy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27"/>
          <w:szCs w:val="27"/>
        </w:rPr>
        <w:t>组件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创建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kube-proxy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配置文件：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# cat /opt/kubernetes/cfg/kube-proxy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KUBE_PROXY_OPTS="--logtostderr=true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--v=4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--hostname-override=192.168.31.65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--cluster-cidr=10.0.0.0/24 \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  <w:shd w:val="clear" w:color="auto" w:fill="FFDDDD"/>
        </w:rPr>
        <w:t>--kubeconfig=/opt/kubernetes/cfg/kube-proxy.kubeconfig"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systemd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管理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kube-proxy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组件：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 xml:space="preserve"># cat /usr/lib/systemd/system/kube-proxy.service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[Unit]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Description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=Kubernetes Proxy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After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=network.target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[Service]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EnvironmentFile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=-/opt/kubernetes/cfg/kube-proxy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ExecStart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=/opt/kubernetes/bin/kube-proxy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$KUBE_PROXY_OPTS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Restart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on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-failure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</w:pP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0000"/>
          <w:kern w:val="0"/>
          <w:sz w:val="24"/>
          <w:szCs w:val="24"/>
          <w:bdr w:val="none" w:sz="0" w:space="0" w:color="auto" w:frame="1"/>
        </w:rPr>
        <w:t>[Install]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>WantedBy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=multi-user.target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启动：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daemon-reload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lastRenderedPageBreak/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</w:t>
      </w:r>
      <w:r w:rsidRPr="00B247A4">
        <w:rPr>
          <w:rFonts w:ascii="Helvetica" w:eastAsia="宋体" w:hAnsi="Helvetica" w:cs="Helvetica"/>
          <w:color w:val="0086B3"/>
          <w:kern w:val="0"/>
          <w:sz w:val="24"/>
          <w:szCs w:val="24"/>
          <w:bdr w:val="none" w:sz="0" w:space="0" w:color="auto" w:frame="1"/>
        </w:rPr>
        <w:t>enable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kube-proxy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systemctl restart kube-proxy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Node2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部署方式一样。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outlineLvl w:val="1"/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 xml:space="preserve">6. 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查看集群状态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 kubectl get node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NAME             STATUS    ROLES     AGE       VERSION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192.168.31.65   Ready     &lt;none&gt;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d       v1.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12.0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192.168.31.66   Ready     &lt;none&gt;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d       v1.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12.0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 kubectl get cs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NAME                 STATUS    MESSAGE             ERROR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controller-manager   Healthy   ok                 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scheduler            Healthy   ok                 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etcd-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2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   Healthy   {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"health"</w:t>
      </w:r>
      <w:r w:rsidRPr="00B247A4">
        <w:rPr>
          <w:rFonts w:ascii="Helvetica" w:eastAsia="宋体" w:hAnsi="Helvetica" w:cs="Helvetica"/>
          <w:color w:val="990073"/>
          <w:kern w:val="0"/>
          <w:sz w:val="24"/>
          <w:szCs w:val="24"/>
          <w:bdr w:val="none" w:sz="0" w:space="0" w:color="auto" w:frame="1"/>
        </w:rPr>
        <w:t>: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"true"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}  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etcd-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   Healthy   {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"health"</w:t>
      </w:r>
      <w:r w:rsidRPr="00B247A4">
        <w:rPr>
          <w:rFonts w:ascii="Helvetica" w:eastAsia="宋体" w:hAnsi="Helvetica" w:cs="Helvetica"/>
          <w:color w:val="990073"/>
          <w:kern w:val="0"/>
          <w:sz w:val="24"/>
          <w:szCs w:val="24"/>
          <w:bdr w:val="none" w:sz="0" w:space="0" w:color="auto" w:frame="1"/>
        </w:rPr>
        <w:t>: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"true"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}   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etcd-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0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   Healthy   {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"health"</w:t>
      </w:r>
      <w:r w:rsidRPr="00B247A4">
        <w:rPr>
          <w:rFonts w:ascii="Helvetica" w:eastAsia="宋体" w:hAnsi="Helvetica" w:cs="Helvetica"/>
          <w:color w:val="990073"/>
          <w:kern w:val="0"/>
          <w:sz w:val="24"/>
          <w:szCs w:val="24"/>
          <w:bdr w:val="none" w:sz="0" w:space="0" w:color="auto" w:frame="1"/>
        </w:rPr>
        <w:t>:</w:t>
      </w:r>
      <w:r w:rsidRPr="00B247A4">
        <w:rPr>
          <w:rFonts w:ascii="Helvetica" w:eastAsia="宋体" w:hAnsi="Helvetica" w:cs="Helvetica"/>
          <w:color w:val="DD1144"/>
          <w:kern w:val="0"/>
          <w:sz w:val="24"/>
          <w:szCs w:val="24"/>
          <w:bdr w:val="none" w:sz="0" w:space="0" w:color="auto" w:frame="1"/>
        </w:rPr>
        <w:t>"true"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}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outlineLvl w:val="1"/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</w:pP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 xml:space="preserve">7. </w:t>
      </w:r>
      <w:r w:rsidRPr="00B247A4">
        <w:rPr>
          <w:rFonts w:ascii="Helvetica" w:eastAsia="宋体" w:hAnsi="Helvetica" w:cs="Helvetica"/>
          <w:b/>
          <w:bCs/>
          <w:color w:val="3D464D"/>
          <w:kern w:val="0"/>
          <w:sz w:val="36"/>
          <w:szCs w:val="36"/>
        </w:rPr>
        <w:t>运行一个测试示例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创建一个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Nginx Web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，测试集群是否正常工作：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kubectl run nginx --image=nginx --replicas=3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b/>
          <w:bCs/>
          <w:color w:val="999999"/>
          <w:kern w:val="0"/>
          <w:sz w:val="24"/>
          <w:szCs w:val="24"/>
          <w:bdr w:val="none" w:sz="0" w:space="0" w:color="auto" w:frame="1"/>
        </w:rPr>
        <w:t>#</w:t>
      </w:r>
      <w:r w:rsidRPr="00B247A4">
        <w:rPr>
          <w:rFonts w:ascii="Helvetica" w:eastAsia="宋体" w:hAnsi="Helvetica" w:cs="Helvetica"/>
          <w:color w:val="333333"/>
          <w:kern w:val="0"/>
          <w:sz w:val="24"/>
          <w:szCs w:val="24"/>
          <w:bdr w:val="none" w:sz="0" w:space="0" w:color="auto" w:frame="1"/>
        </w:rPr>
        <w:t xml:space="preserve"> kubectl expose deployment nginx --port=88 --target-port=80 --type=NodePort</w:t>
      </w:r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查看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Pod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，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Service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：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 kubectl get pods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color w:val="000080"/>
          <w:kern w:val="0"/>
          <w:sz w:val="24"/>
          <w:szCs w:val="24"/>
          <w:bdr w:val="none" w:sz="0" w:space="0" w:color="auto" w:frame="1"/>
        </w:rPr>
        <w:t>NAME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           READY     STATUS    RESTARTS   AGE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nginx-64f497f8fd-fjgt2 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/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Running 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3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1d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nginx-64f497f8fd-gmstq 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/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Running 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3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1d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nginx-64f497f8fd-q6wk9 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/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Running 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3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   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1d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Helvetica" w:eastAsia="宋体" w:hAnsi="Helvetica" w:cs="Helvetica"/>
          <w:i/>
          <w:iCs/>
          <w:color w:val="999988"/>
          <w:kern w:val="0"/>
          <w:sz w:val="24"/>
          <w:szCs w:val="24"/>
          <w:bdr w:val="none" w:sz="0" w:space="0" w:color="auto" w:frame="1"/>
        </w:rPr>
        <w:t># kubectl get svc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NAME         TYPE        CLUSTER-IP   EXTERNAL-IP   PORT(S)                        AGE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kubernetes   ClusterIP 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10.0.0.1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  &lt;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none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&gt;      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443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/TCP                      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28d</w:t>
      </w:r>
    </w:p>
    <w:p w:rsidR="00B247A4" w:rsidRPr="00B247A4" w:rsidRDefault="00B247A4" w:rsidP="00B247A4">
      <w:pPr>
        <w:widowControl/>
        <w:shd w:val="clear" w:color="auto" w:fill="F2F5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567482"/>
          <w:kern w:val="0"/>
          <w:sz w:val="24"/>
          <w:szCs w:val="24"/>
        </w:rPr>
      </w:pP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nginx        NodePort  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10.0.0.175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   &lt;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none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&gt;      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88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>: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38696</w:t>
      </w:r>
      <w:r w:rsidRPr="00B247A4">
        <w:rPr>
          <w:rFonts w:ascii="Consolas" w:eastAsia="宋体" w:hAnsi="Consolas" w:cs="宋体"/>
          <w:color w:val="333333"/>
          <w:kern w:val="0"/>
          <w:sz w:val="24"/>
          <w:szCs w:val="24"/>
          <w:bdr w:val="none" w:sz="0" w:space="0" w:color="auto" w:frame="1"/>
        </w:rPr>
        <w:t xml:space="preserve">/TCP                   </w:t>
      </w:r>
      <w:r w:rsidRPr="00B247A4">
        <w:rPr>
          <w:rFonts w:ascii="Helvetica" w:eastAsia="宋体" w:hAnsi="Helvetica" w:cs="Helvetica"/>
          <w:color w:val="008080"/>
          <w:kern w:val="0"/>
          <w:sz w:val="24"/>
          <w:szCs w:val="24"/>
          <w:bdr w:val="none" w:sz="0" w:space="0" w:color="auto" w:frame="1"/>
        </w:rPr>
        <w:t>28d</w:t>
      </w:r>
    </w:p>
    <w:p w:rsidR="00B247A4" w:rsidRPr="00B247A4" w:rsidRDefault="00B247A4" w:rsidP="00B247A4">
      <w:pPr>
        <w:widowControl/>
        <w:spacing w:beforeAutospacing="1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访问集群中部署的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Nginx</w:t>
      </w:r>
      <w:r w:rsidRPr="00B247A4">
        <w:rPr>
          <w:rFonts w:ascii="Helvetica" w:eastAsia="宋体" w:hAnsi="Helvetica" w:cs="Helvetica"/>
          <w:color w:val="3D464D"/>
          <w:kern w:val="0"/>
          <w:sz w:val="24"/>
          <w:szCs w:val="24"/>
        </w:rPr>
        <w:t>，打开浏览器输入：</w:t>
      </w:r>
      <w:hyperlink r:id="rId13" w:history="1">
        <w:r w:rsidRPr="00B247A4">
          <w:rPr>
            <w:rFonts w:ascii="Helvetica" w:eastAsia="宋体" w:hAnsi="Helvetica" w:cs="Helvetica"/>
            <w:color w:val="4285F4"/>
            <w:kern w:val="0"/>
            <w:sz w:val="24"/>
            <w:szCs w:val="24"/>
            <w:u w:val="single"/>
          </w:rPr>
          <w:t>http://192.168.31.66:38696</w:t>
        </w:r>
      </w:hyperlink>
    </w:p>
    <w:p w:rsidR="00B247A4" w:rsidRPr="00B247A4" w:rsidRDefault="00B247A4" w:rsidP="00B247A4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color w:val="3D464D"/>
          <w:kern w:val="0"/>
          <w:sz w:val="24"/>
          <w:szCs w:val="24"/>
        </w:rPr>
      </w:pPr>
      <w:r w:rsidRPr="00B247A4">
        <w:rPr>
          <w:rFonts w:ascii="Helvetica" w:eastAsia="宋体" w:hAnsi="Helvetica" w:cs="Helvetica"/>
          <w:noProof/>
          <w:color w:val="3D464D"/>
          <w:kern w:val="0"/>
          <w:sz w:val="24"/>
          <w:szCs w:val="24"/>
        </w:rPr>
        <w:lastRenderedPageBreak/>
        <w:drawing>
          <wp:inline distT="0" distB="0" distL="0" distR="0">
            <wp:extent cx="6372225" cy="2257425"/>
            <wp:effectExtent l="0" t="0" r="9525" b="9525"/>
            <wp:docPr id="1" name="图片 1" descr="Kubernetes v1.12/v1.13 二进制部署集群（HTTPS+RBAC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bernetes v1.12/v1.13 二进制部署集群（HTTPS+RBAC）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F6D" w:rsidRDefault="00043F6D"/>
    <w:sectPr w:rsidR="00043F6D" w:rsidSect="00E463C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12E9"/>
    <w:multiLevelType w:val="multilevel"/>
    <w:tmpl w:val="76D0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237EF"/>
    <w:multiLevelType w:val="multilevel"/>
    <w:tmpl w:val="3556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A2FF8"/>
    <w:multiLevelType w:val="multilevel"/>
    <w:tmpl w:val="DB1C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44543"/>
    <w:multiLevelType w:val="multilevel"/>
    <w:tmpl w:val="CF16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3D534A"/>
    <w:multiLevelType w:val="multilevel"/>
    <w:tmpl w:val="07B6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62530"/>
    <w:multiLevelType w:val="multilevel"/>
    <w:tmpl w:val="987A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187585"/>
    <w:multiLevelType w:val="multilevel"/>
    <w:tmpl w:val="A0B0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07"/>
    <w:rsid w:val="00043F6D"/>
    <w:rsid w:val="00162F55"/>
    <w:rsid w:val="00297C33"/>
    <w:rsid w:val="004D30A9"/>
    <w:rsid w:val="00B247A4"/>
    <w:rsid w:val="00D11A07"/>
    <w:rsid w:val="00E4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634C3-ED03-42FC-B00F-E6A63628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247A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247A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247A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247A4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B247A4"/>
    <w:rPr>
      <w:b/>
      <w:bCs/>
    </w:rPr>
  </w:style>
  <w:style w:type="paragraph" w:styleId="a4">
    <w:name w:val="Normal (Web)"/>
    <w:basedOn w:val="a"/>
    <w:uiPriority w:val="99"/>
    <w:semiHidden/>
    <w:unhideWhenUsed/>
    <w:rsid w:val="00B247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247A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247A4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B247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B247A4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ode"/>
    <w:basedOn w:val="a0"/>
    <w:uiPriority w:val="99"/>
    <w:semiHidden/>
    <w:unhideWhenUsed/>
    <w:rsid w:val="00B247A4"/>
    <w:rPr>
      <w:rFonts w:ascii="宋体" w:eastAsia="宋体" w:hAnsi="宋体" w:cs="宋体"/>
      <w:sz w:val="24"/>
      <w:szCs w:val="24"/>
    </w:rPr>
  </w:style>
  <w:style w:type="character" w:customStyle="1" w:styleId="hljs-attribute">
    <w:name w:val="hljs-attribute"/>
    <w:basedOn w:val="a0"/>
    <w:rsid w:val="00B247A4"/>
  </w:style>
  <w:style w:type="character" w:customStyle="1" w:styleId="hljs-comment">
    <w:name w:val="hljs-comment"/>
    <w:basedOn w:val="a0"/>
    <w:rsid w:val="00B247A4"/>
  </w:style>
  <w:style w:type="character" w:customStyle="1" w:styleId="hljs-string">
    <w:name w:val="hljs-string"/>
    <w:basedOn w:val="a0"/>
    <w:rsid w:val="00B247A4"/>
  </w:style>
  <w:style w:type="character" w:customStyle="1" w:styleId="hljs-meta">
    <w:name w:val="hljs-meta"/>
    <w:basedOn w:val="a0"/>
    <w:rsid w:val="00B247A4"/>
  </w:style>
  <w:style w:type="character" w:customStyle="1" w:styleId="bash">
    <w:name w:val="bash"/>
    <w:basedOn w:val="a0"/>
    <w:rsid w:val="00B247A4"/>
  </w:style>
  <w:style w:type="character" w:customStyle="1" w:styleId="hljs-attr">
    <w:name w:val="hljs-attr"/>
    <w:basedOn w:val="a0"/>
    <w:rsid w:val="00B247A4"/>
  </w:style>
  <w:style w:type="character" w:customStyle="1" w:styleId="hljs-section">
    <w:name w:val="hljs-section"/>
    <w:basedOn w:val="a0"/>
    <w:rsid w:val="00B247A4"/>
  </w:style>
  <w:style w:type="character" w:customStyle="1" w:styleId="hljs-literal">
    <w:name w:val="hljs-literal"/>
    <w:basedOn w:val="a0"/>
    <w:rsid w:val="00B247A4"/>
  </w:style>
  <w:style w:type="character" w:customStyle="1" w:styleId="hljs-variable">
    <w:name w:val="hljs-variable"/>
    <w:basedOn w:val="a0"/>
    <w:rsid w:val="00B247A4"/>
  </w:style>
  <w:style w:type="character" w:customStyle="1" w:styleId="hljs-number">
    <w:name w:val="hljs-number"/>
    <w:basedOn w:val="a0"/>
    <w:rsid w:val="00B247A4"/>
  </w:style>
  <w:style w:type="character" w:customStyle="1" w:styleId="hljs-builtin">
    <w:name w:val="hljs-built_in"/>
    <w:basedOn w:val="a0"/>
    <w:rsid w:val="00B247A4"/>
  </w:style>
  <w:style w:type="character" w:customStyle="1" w:styleId="hljs-keyword">
    <w:name w:val="hljs-keyword"/>
    <w:basedOn w:val="a0"/>
    <w:rsid w:val="00B247A4"/>
  </w:style>
  <w:style w:type="character" w:customStyle="1" w:styleId="hljs-">
    <w:name w:val="hljs-_"/>
    <w:basedOn w:val="a0"/>
    <w:rsid w:val="00B247A4"/>
  </w:style>
  <w:style w:type="character" w:customStyle="1" w:styleId="hljs-selector-tag">
    <w:name w:val="hljs-selector-tag"/>
    <w:basedOn w:val="a0"/>
    <w:rsid w:val="00B247A4"/>
  </w:style>
  <w:style w:type="character" w:customStyle="1" w:styleId="hljs-selector-class">
    <w:name w:val="hljs-selector-class"/>
    <w:basedOn w:val="a0"/>
    <w:rsid w:val="00B247A4"/>
  </w:style>
  <w:style w:type="character" w:customStyle="1" w:styleId="hljs-deletion">
    <w:name w:val="hljs-deletion"/>
    <w:basedOn w:val="a0"/>
    <w:rsid w:val="00B247A4"/>
  </w:style>
  <w:style w:type="character" w:customStyle="1" w:styleId="hljs-symbol">
    <w:name w:val="hljs-symbol"/>
    <w:basedOn w:val="a0"/>
    <w:rsid w:val="00B24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192.168.31.66:3869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bernetes.io/docs/reference/setup-tools/kubeadm/kubeadm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ubernetes.io/docs/setup/minikube/" TargetMode="External"/><Relationship Id="rId11" Type="http://schemas.openxmlformats.org/officeDocument/2006/relationships/hyperlink" Target="https://github.com/kubernetes/kubernetes/blob/master/CHANGELOG-1.12.md" TargetMode="External"/><Relationship Id="rId5" Type="http://schemas.openxmlformats.org/officeDocument/2006/relationships/hyperlink" Target="https://blog.51cto.com/lizhenliang/232577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github.com/coreos/etcd/releases/tag/v3.2.12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3103</Words>
  <Characters>17691</Characters>
  <Application>Microsoft Office Word</Application>
  <DocSecurity>0</DocSecurity>
  <Lines>147</Lines>
  <Paragraphs>41</Paragraphs>
  <ScaleCrop>false</ScaleCrop>
  <Company/>
  <LinksUpToDate>false</LinksUpToDate>
  <CharactersWithSpaces>20753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振良</dc:creator>
  <cp:keywords/>
  <dc:description/>
  <cp:lastModifiedBy>李 振良</cp:lastModifiedBy>
  <cp:revision>6</cp:revision>
  <dcterms:created xsi:type="dcterms:W3CDTF">2019-04-18T15:44:00Z</dcterms:created>
  <dcterms:modified xsi:type="dcterms:W3CDTF">2019-04-18T15:46:00Z</dcterms:modified>
</cp:coreProperties>
</file>